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Huỳnh Thị Kim Uyên;</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Nam Thắng. Năm sinh: 11/10/1968</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Huỳnh Thị Kim Uyên.  Năm sinh: 01/01/1973.</w:t>
      </w:r>
    </w:p>
    <w:p>
      <w:pPr/>
      <w:r>
        <w:rPr>
          <w:rFonts w:ascii="Times New Roman" w:hAnsi="Times New Roman" w:eastAsia="Times New Roman" w:cs="Times New Roman"/>
          <w:sz w:val="21"/>
          <w:szCs w:val="21"/>
        </w:rPr>
        <w:t xml:space="preserve">CMND số: 017173000073, Ngày cấp: 28/03/2025 Nơi cấp: Cục cảnh sát</w:t>
      </w:r>
    </w:p>
    <w:p>
      <w:pPr/>
      <w:r>
        <w:rPr>
          <w:rFonts w:ascii="Times New Roman" w:hAnsi="Times New Roman" w:eastAsia="Times New Roman" w:cs="Times New Roman"/>
          <w:sz w:val="21"/>
          <w:szCs w:val="21"/>
        </w:rPr>
        <w:t xml:space="preserve">Địa chỉ: 60/38/14 Phạm Hồng Thái, 7, Thành phố Vũng Tàu, Bà Rịa - Vũng Tàu</w:t>
      </w:r>
    </w:p>
    <w:p>
      <w:pPr/>
      <w:r>
        <w:rPr>
          <w:rFonts w:ascii="Times New Roman" w:hAnsi="Times New Roman" w:eastAsia="Times New Roman" w:cs="Times New Roman"/>
          <w:sz w:val="21"/>
          <w:szCs w:val="21"/>
        </w:rPr>
        <w:t xml:space="preserve">Điện thoại: 0784250493</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80BHTQ. Tổng diện tích sử dụng: 100 m2</w:t>
      </w:r>
    </w:p>
    <w:p>
      <w:pPr>
        <w:jc w:val="both"/>
      </w:pPr>
      <w:r>
        <w:rPr>
          <w:rFonts w:ascii="Times New Roman" w:hAnsi="Times New Roman" w:eastAsia="Times New Roman" w:cs="Times New Roman"/>
          <w:sz w:val="21"/>
          <w:szCs w:val="21"/>
        </w:rPr>
        <w:t xml:space="preserve">Địa chỉ: CHAU GIA., JSC 68 Nguyễn Huệ, Phường Bến Nghé, Quận 1,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CHAU GIA., JSC 68 Nguyễn Huệ, Phường Bến Nghé, Quận 1,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27 tháng 6 năm 2025 đến hết ngày 26 tháng 6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5.500.000 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năm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375pt; height:812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2025-06-26T22:22:07+07:00</dcterms:created>
  <dcterms:modified xsi:type="dcterms:W3CDTF">2025-06-26T22:22:07+07:00</dcterms:modified>
</cp:coreProperties>
</file>

<file path=docProps/custom.xml><?xml version="1.0" encoding="utf-8"?>
<Properties xmlns="http://schemas.openxmlformats.org/officeDocument/2006/custom-properties" xmlns:vt="http://schemas.openxmlformats.org/officeDocument/2006/docPropsVTypes"/>
</file>